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AF18E" w14:textId="74D66C5E" w:rsidR="007C3306" w:rsidRPr="00967484" w:rsidRDefault="007C3306" w:rsidP="007C3306">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OST English 2</w:t>
      </w:r>
      <w:r w:rsidRPr="00967484">
        <w:rPr>
          <w:rFonts w:ascii="Times New Roman" w:hAnsi="Times New Roman" w:cs="Times New Roman"/>
          <w:b/>
          <w:bCs/>
          <w:sz w:val="32"/>
          <w:szCs w:val="32"/>
        </w:rPr>
        <w:t xml:space="preserve"> Syllabus</w:t>
      </w:r>
    </w:p>
    <w:p w14:paraId="3AF19A58" w14:textId="77777777" w:rsidR="007C3306" w:rsidRPr="00967484" w:rsidRDefault="007C3306" w:rsidP="007C3306">
      <w:pPr>
        <w:spacing w:after="0" w:line="240" w:lineRule="auto"/>
        <w:jc w:val="center"/>
        <w:rPr>
          <w:rFonts w:ascii="Times New Roman" w:hAnsi="Times New Roman" w:cs="Times New Roman"/>
          <w:b/>
          <w:bCs/>
          <w:sz w:val="32"/>
          <w:szCs w:val="32"/>
        </w:rPr>
      </w:pPr>
      <w:r w:rsidRPr="00967484">
        <w:rPr>
          <w:rFonts w:ascii="Times New Roman" w:hAnsi="Times New Roman" w:cs="Times New Roman"/>
          <w:b/>
          <w:bCs/>
          <w:sz w:val="32"/>
          <w:szCs w:val="32"/>
        </w:rPr>
        <w:t>Mrs. Maciulis-Hupcey</w:t>
      </w:r>
    </w:p>
    <w:p w14:paraId="61BAFFED" w14:textId="77777777" w:rsidR="007C3306" w:rsidRDefault="007C3306" w:rsidP="007C3306">
      <w:pPr>
        <w:spacing w:after="0" w:line="240" w:lineRule="auto"/>
        <w:jc w:val="center"/>
        <w:rPr>
          <w:rFonts w:ascii="Times New Roman" w:hAnsi="Times New Roman" w:cs="Times New Roman"/>
          <w:b/>
          <w:bCs/>
          <w:sz w:val="32"/>
          <w:szCs w:val="32"/>
        </w:rPr>
      </w:pPr>
      <w:r w:rsidRPr="00967484">
        <w:rPr>
          <w:rFonts w:ascii="Times New Roman" w:hAnsi="Times New Roman" w:cs="Times New Roman"/>
          <w:b/>
          <w:bCs/>
          <w:sz w:val="32"/>
          <w:szCs w:val="32"/>
        </w:rPr>
        <w:t>Fall 2020</w:t>
      </w:r>
    </w:p>
    <w:p w14:paraId="5DF91EC2" w14:textId="77777777" w:rsidR="007C3306" w:rsidRDefault="007C3306" w:rsidP="007C3306">
      <w:pPr>
        <w:jc w:val="center"/>
        <w:rPr>
          <w:rFonts w:ascii="Times New Roman" w:hAnsi="Times New Roman" w:cs="Times New Roman"/>
          <w:b/>
          <w:bCs/>
          <w:sz w:val="32"/>
          <w:szCs w:val="32"/>
        </w:rPr>
      </w:pPr>
    </w:p>
    <w:p w14:paraId="391DD563" w14:textId="77777777" w:rsidR="007C3306" w:rsidRDefault="007C3306" w:rsidP="007C3306">
      <w:pPr>
        <w:rPr>
          <w:rFonts w:ascii="Times New Roman" w:hAnsi="Times New Roman" w:cs="Times New Roman"/>
          <w:b/>
          <w:bCs/>
          <w:sz w:val="28"/>
          <w:szCs w:val="28"/>
        </w:rPr>
      </w:pPr>
      <w:r w:rsidRPr="00967484">
        <w:rPr>
          <w:rFonts w:ascii="Times New Roman" w:hAnsi="Times New Roman" w:cs="Times New Roman"/>
          <w:b/>
          <w:bCs/>
          <w:sz w:val="28"/>
          <w:szCs w:val="28"/>
        </w:rPr>
        <w:t>Course Overview:</w:t>
      </w:r>
    </w:p>
    <w:p w14:paraId="489019CC" w14:textId="3A2F010B" w:rsidR="007C3306" w:rsidRDefault="007C3306" w:rsidP="007C3306">
      <w:pPr>
        <w:rPr>
          <w:rFonts w:ascii="Times New Roman" w:hAnsi="Times New Roman" w:cs="Times New Roman"/>
          <w:sz w:val="28"/>
          <w:szCs w:val="28"/>
        </w:rPr>
      </w:pPr>
      <w:r w:rsidRPr="00967484">
        <w:rPr>
          <w:rFonts w:ascii="Times New Roman" w:hAnsi="Times New Roman" w:cs="Times New Roman"/>
          <w:sz w:val="28"/>
          <w:szCs w:val="28"/>
        </w:rPr>
        <w:tab/>
      </w:r>
      <w:r w:rsidR="009F69B4">
        <w:rPr>
          <w:rFonts w:ascii="Times New Roman" w:hAnsi="Times New Roman" w:cs="Times New Roman"/>
          <w:sz w:val="28"/>
          <w:szCs w:val="28"/>
        </w:rPr>
        <w:t>OST</w:t>
      </w:r>
      <w:r w:rsidRPr="00967484">
        <w:rPr>
          <w:rFonts w:ascii="Times New Roman" w:hAnsi="Times New Roman" w:cs="Times New Roman"/>
          <w:sz w:val="28"/>
          <w:szCs w:val="28"/>
        </w:rPr>
        <w:t xml:space="preserve"> English</w:t>
      </w:r>
      <w:r w:rsidR="009F69B4">
        <w:rPr>
          <w:rFonts w:ascii="Times New Roman" w:hAnsi="Times New Roman" w:cs="Times New Roman"/>
          <w:sz w:val="28"/>
          <w:szCs w:val="28"/>
        </w:rPr>
        <w:t xml:space="preserve"> 2</w:t>
      </w:r>
      <w:r w:rsidRPr="00967484">
        <w:rPr>
          <w:rFonts w:ascii="Times New Roman" w:hAnsi="Times New Roman" w:cs="Times New Roman"/>
          <w:sz w:val="28"/>
          <w:szCs w:val="28"/>
        </w:rPr>
        <w:t xml:space="preserve"> covers novels, short stories, nonfiction, poetry and writing</w:t>
      </w:r>
      <w:r w:rsidR="00093D75">
        <w:rPr>
          <w:rFonts w:ascii="Times New Roman" w:hAnsi="Times New Roman" w:cs="Times New Roman"/>
          <w:sz w:val="28"/>
          <w:szCs w:val="28"/>
        </w:rPr>
        <w:t xml:space="preserve"> and proofreading</w:t>
      </w:r>
      <w:r w:rsidRPr="00967484">
        <w:rPr>
          <w:rFonts w:ascii="Times New Roman" w:hAnsi="Times New Roman" w:cs="Times New Roman"/>
          <w:sz w:val="28"/>
          <w:szCs w:val="28"/>
        </w:rPr>
        <w:t>.</w:t>
      </w:r>
      <w:r>
        <w:rPr>
          <w:rFonts w:ascii="Times New Roman" w:hAnsi="Times New Roman" w:cs="Times New Roman"/>
          <w:sz w:val="28"/>
          <w:szCs w:val="28"/>
        </w:rPr>
        <w:t xml:space="preserve"> Students will begin by looking at themes of </w:t>
      </w:r>
      <w:r w:rsidR="00093D75">
        <w:rPr>
          <w:rFonts w:ascii="Times New Roman" w:hAnsi="Times New Roman" w:cs="Times New Roman"/>
          <w:sz w:val="28"/>
          <w:szCs w:val="28"/>
        </w:rPr>
        <w:t>identity</w:t>
      </w:r>
      <w:r>
        <w:rPr>
          <w:rFonts w:ascii="Times New Roman" w:hAnsi="Times New Roman" w:cs="Times New Roman"/>
          <w:sz w:val="28"/>
          <w:szCs w:val="28"/>
        </w:rPr>
        <w:t xml:space="preserve"> and culture.</w:t>
      </w:r>
      <w:r w:rsidR="009F69B4">
        <w:rPr>
          <w:rFonts w:ascii="Times New Roman" w:hAnsi="Times New Roman" w:cs="Times New Roman"/>
          <w:sz w:val="28"/>
          <w:szCs w:val="28"/>
        </w:rPr>
        <w:t xml:space="preserve"> The course will also prepare students for graduation testing and ACT/SAT testing.</w:t>
      </w:r>
    </w:p>
    <w:p w14:paraId="5B3A70FD" w14:textId="77777777" w:rsidR="007C3306" w:rsidRDefault="007C3306" w:rsidP="007C3306">
      <w:pPr>
        <w:rPr>
          <w:rFonts w:ascii="Times New Roman" w:hAnsi="Times New Roman" w:cs="Times New Roman"/>
          <w:sz w:val="28"/>
          <w:szCs w:val="28"/>
        </w:rPr>
      </w:pPr>
    </w:p>
    <w:p w14:paraId="6C0D777E" w14:textId="77777777" w:rsidR="007C3306" w:rsidRPr="00194F51" w:rsidRDefault="007C3306" w:rsidP="007C3306">
      <w:pPr>
        <w:rPr>
          <w:rFonts w:ascii="Times New Roman" w:hAnsi="Times New Roman" w:cs="Times New Roman"/>
          <w:b/>
          <w:bCs/>
          <w:sz w:val="28"/>
          <w:szCs w:val="28"/>
        </w:rPr>
      </w:pPr>
      <w:r w:rsidRPr="00194F51">
        <w:rPr>
          <w:rFonts w:ascii="Times New Roman" w:hAnsi="Times New Roman" w:cs="Times New Roman"/>
          <w:b/>
          <w:bCs/>
          <w:sz w:val="28"/>
          <w:szCs w:val="28"/>
        </w:rPr>
        <w:t>Contact information:</w:t>
      </w:r>
    </w:p>
    <w:p w14:paraId="5BAE17F4" w14:textId="77777777" w:rsidR="007C3306" w:rsidRDefault="007C3306" w:rsidP="007C3306">
      <w:pPr>
        <w:rPr>
          <w:rFonts w:ascii="Times New Roman" w:hAnsi="Times New Roman" w:cs="Times New Roman"/>
          <w:sz w:val="28"/>
          <w:szCs w:val="28"/>
        </w:rPr>
      </w:pPr>
      <w:r>
        <w:rPr>
          <w:rFonts w:ascii="Times New Roman" w:hAnsi="Times New Roman" w:cs="Times New Roman"/>
          <w:sz w:val="28"/>
          <w:szCs w:val="28"/>
        </w:rPr>
        <w:t xml:space="preserve">Email:   </w:t>
      </w:r>
      <w:hyperlink r:id="rId5" w:history="1">
        <w:r w:rsidRPr="005A7EBF">
          <w:rPr>
            <w:rStyle w:val="Hyperlink"/>
            <w:rFonts w:ascii="Times New Roman" w:hAnsi="Times New Roman" w:cs="Times New Roman"/>
            <w:sz w:val="28"/>
            <w:szCs w:val="28"/>
          </w:rPr>
          <w:t>Dalia.Maciulis-Hupcey@clevelandmetroschools.org</w:t>
        </w:r>
      </w:hyperlink>
    </w:p>
    <w:p w14:paraId="40D9DD28" w14:textId="77777777" w:rsidR="007C3306" w:rsidRDefault="007C3306" w:rsidP="007C3306">
      <w:pPr>
        <w:rPr>
          <w:rFonts w:ascii="Times New Roman" w:hAnsi="Times New Roman" w:cs="Times New Roman"/>
          <w:sz w:val="28"/>
          <w:szCs w:val="28"/>
        </w:rPr>
      </w:pPr>
      <w:r>
        <w:rPr>
          <w:rFonts w:ascii="Times New Roman" w:hAnsi="Times New Roman" w:cs="Times New Roman"/>
          <w:sz w:val="28"/>
          <w:szCs w:val="28"/>
        </w:rPr>
        <w:t xml:space="preserve">Remind:  You must sign up for Remind with a specific class code. Course codes will be given when class meets in the first few live sessions.  Remind keeps your phone number private and my number private. You can send text messages to me directly through Remind.  If I am in another class, I may not be able to answer right away.  </w:t>
      </w:r>
    </w:p>
    <w:p w14:paraId="0106287E" w14:textId="77777777" w:rsidR="007C3306" w:rsidRDefault="007C3306" w:rsidP="007C3306">
      <w:pPr>
        <w:rPr>
          <w:rFonts w:ascii="Times New Roman" w:hAnsi="Times New Roman" w:cs="Times New Roman"/>
          <w:sz w:val="28"/>
          <w:szCs w:val="28"/>
        </w:rPr>
      </w:pPr>
    </w:p>
    <w:p w14:paraId="644C1EE5" w14:textId="77777777" w:rsidR="007C3306" w:rsidRPr="00974017" w:rsidRDefault="007C3306" w:rsidP="007C3306">
      <w:pPr>
        <w:rPr>
          <w:rFonts w:ascii="Times New Roman" w:hAnsi="Times New Roman" w:cs="Times New Roman"/>
          <w:b/>
          <w:bCs/>
          <w:sz w:val="28"/>
          <w:szCs w:val="28"/>
        </w:rPr>
      </w:pPr>
      <w:r w:rsidRPr="00974017">
        <w:rPr>
          <w:rFonts w:ascii="Times New Roman" w:hAnsi="Times New Roman" w:cs="Times New Roman"/>
          <w:b/>
          <w:bCs/>
          <w:sz w:val="28"/>
          <w:szCs w:val="28"/>
        </w:rPr>
        <w:t>Rules:</w:t>
      </w:r>
    </w:p>
    <w:p w14:paraId="574A2F14" w14:textId="040A4DC2" w:rsidR="007C3306" w:rsidRDefault="007C3306" w:rsidP="007C330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Review and abide by Schoology and Online Code of Conduct</w:t>
      </w:r>
      <w:r w:rsidR="00806D4F">
        <w:rPr>
          <w:rFonts w:ascii="Times New Roman" w:hAnsi="Times New Roman" w:cs="Times New Roman"/>
          <w:sz w:val="28"/>
          <w:szCs w:val="28"/>
        </w:rPr>
        <w:t>, Collinwood’s rules and CMSD</w:t>
      </w:r>
      <w:r w:rsidR="0052517D">
        <w:rPr>
          <w:rFonts w:ascii="Times New Roman" w:hAnsi="Times New Roman" w:cs="Times New Roman"/>
          <w:sz w:val="28"/>
          <w:szCs w:val="28"/>
        </w:rPr>
        <w:t>’s</w:t>
      </w:r>
      <w:r w:rsidR="00806D4F">
        <w:rPr>
          <w:rFonts w:ascii="Times New Roman" w:hAnsi="Times New Roman" w:cs="Times New Roman"/>
          <w:sz w:val="28"/>
          <w:szCs w:val="28"/>
        </w:rPr>
        <w:t xml:space="preserve"> Code of Conduct</w:t>
      </w:r>
      <w:r>
        <w:rPr>
          <w:rFonts w:ascii="Times New Roman" w:hAnsi="Times New Roman" w:cs="Times New Roman"/>
          <w:sz w:val="28"/>
          <w:szCs w:val="28"/>
        </w:rPr>
        <w:t>.</w:t>
      </w:r>
    </w:p>
    <w:p w14:paraId="53FCE92E" w14:textId="77777777" w:rsidR="007C3306" w:rsidRDefault="007C3306" w:rsidP="007C330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Please be respectful and patient with all.  These are trying times and we all need to have grace and understanding.</w:t>
      </w:r>
    </w:p>
    <w:p w14:paraId="288A7E87" w14:textId="77777777" w:rsidR="007C3306" w:rsidRDefault="007C3306" w:rsidP="007C330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Please do not use profanity or vulgar language.  Literature often mimics real life language, but we need to use professional language in our speech and writing.</w:t>
      </w:r>
    </w:p>
    <w:p w14:paraId="6424BB56" w14:textId="77777777" w:rsidR="007C3306" w:rsidRDefault="007C3306" w:rsidP="007C330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Please dress appropriately.</w:t>
      </w:r>
    </w:p>
    <w:p w14:paraId="7033B838" w14:textId="6B5AE194" w:rsidR="007C3306" w:rsidRDefault="007C3306" w:rsidP="007C330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Attendance and punctuality are required.  Be </w:t>
      </w:r>
      <w:r w:rsidR="00093D75">
        <w:rPr>
          <w:rFonts w:ascii="Times New Roman" w:hAnsi="Times New Roman" w:cs="Times New Roman"/>
          <w:sz w:val="28"/>
          <w:szCs w:val="28"/>
        </w:rPr>
        <w:t>on time for each class session.</w:t>
      </w:r>
    </w:p>
    <w:p w14:paraId="0B2F1E5A" w14:textId="30940427" w:rsidR="007C3306" w:rsidRDefault="007C3306" w:rsidP="007C330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Absences must be excused according to the allowable absence reasons.  Students must immediately schedule a meeting with me to get caught up. Make up work must be completed and submitted within 2 days of returning to school.</w:t>
      </w:r>
      <w:r w:rsidR="00093D75">
        <w:rPr>
          <w:rFonts w:ascii="Times New Roman" w:hAnsi="Times New Roman" w:cs="Times New Roman"/>
          <w:sz w:val="28"/>
          <w:szCs w:val="28"/>
        </w:rPr>
        <w:t xml:space="preserve"> More time will be given for those with serious circumstances.</w:t>
      </w:r>
    </w:p>
    <w:p w14:paraId="29AC2CA7" w14:textId="77777777" w:rsidR="007C3306" w:rsidRDefault="007C3306" w:rsidP="007C330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 xml:space="preserve">All work must be turned in by the due date.  Any work turned in late will only be worth 50%.  If there are any serious issues, please contact me. </w:t>
      </w:r>
    </w:p>
    <w:p w14:paraId="4D39C0DC" w14:textId="77777777" w:rsidR="007C3306" w:rsidRDefault="007C3306" w:rsidP="007C330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Please do not talk over others.</w:t>
      </w:r>
    </w:p>
    <w:p w14:paraId="3BA8889F" w14:textId="77777777" w:rsidR="007C3306" w:rsidRDefault="007C3306" w:rsidP="007C330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Cheating or plagiarism will not be tolerated and will receive a score of “0”.  If you give or share your work with others, you will also receive a “0”.</w:t>
      </w:r>
    </w:p>
    <w:p w14:paraId="4B8E074A" w14:textId="77777777" w:rsidR="007C3306" w:rsidRDefault="007C3306" w:rsidP="007C330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Understand that things may change as the learning environment changes.</w:t>
      </w:r>
    </w:p>
    <w:p w14:paraId="22BA7F52" w14:textId="77777777" w:rsidR="007C3306" w:rsidRPr="00974017" w:rsidRDefault="007C3306" w:rsidP="007C3306">
      <w:pPr>
        <w:rPr>
          <w:rFonts w:ascii="Times New Roman" w:hAnsi="Times New Roman" w:cs="Times New Roman"/>
          <w:b/>
          <w:bCs/>
          <w:sz w:val="28"/>
          <w:szCs w:val="28"/>
        </w:rPr>
      </w:pPr>
    </w:p>
    <w:p w14:paraId="67B333AB" w14:textId="77777777" w:rsidR="007C3306" w:rsidRPr="00974017" w:rsidRDefault="007C3306" w:rsidP="007C3306">
      <w:pPr>
        <w:rPr>
          <w:rFonts w:ascii="Times New Roman" w:hAnsi="Times New Roman" w:cs="Times New Roman"/>
          <w:b/>
          <w:bCs/>
          <w:sz w:val="28"/>
          <w:szCs w:val="28"/>
        </w:rPr>
      </w:pPr>
      <w:r w:rsidRPr="00974017">
        <w:rPr>
          <w:rFonts w:ascii="Times New Roman" w:hAnsi="Times New Roman" w:cs="Times New Roman"/>
          <w:b/>
          <w:bCs/>
          <w:sz w:val="28"/>
          <w:szCs w:val="28"/>
        </w:rPr>
        <w:t>Grades:</w:t>
      </w:r>
    </w:p>
    <w:p w14:paraId="60D220E1" w14:textId="77777777" w:rsidR="007C3306" w:rsidRDefault="007C3306" w:rsidP="007C3306">
      <w:pPr>
        <w:rPr>
          <w:rFonts w:ascii="Times New Roman" w:hAnsi="Times New Roman" w:cs="Times New Roman"/>
          <w:sz w:val="28"/>
          <w:szCs w:val="28"/>
        </w:rPr>
      </w:pPr>
      <w:r>
        <w:rPr>
          <w:rFonts w:ascii="Times New Roman" w:hAnsi="Times New Roman" w:cs="Times New Roman"/>
          <w:sz w:val="28"/>
          <w:szCs w:val="28"/>
        </w:rPr>
        <w:tab/>
        <w:t xml:space="preserve">Grades are based upon successful and accurate completion </w:t>
      </w:r>
      <w:proofErr w:type="gramStart"/>
      <w:r>
        <w:rPr>
          <w:rFonts w:ascii="Times New Roman" w:hAnsi="Times New Roman" w:cs="Times New Roman"/>
          <w:sz w:val="28"/>
          <w:szCs w:val="28"/>
        </w:rPr>
        <w:t>of:</w:t>
      </w:r>
      <w:proofErr w:type="gramEnd"/>
      <w:r>
        <w:rPr>
          <w:rFonts w:ascii="Times New Roman" w:hAnsi="Times New Roman" w:cs="Times New Roman"/>
          <w:sz w:val="28"/>
          <w:szCs w:val="28"/>
        </w:rPr>
        <w:t xml:space="preserve"> classwork, homework, quizzes, tests, papers, projects, and participation.  The more you participate, the more you will get out of the class.</w:t>
      </w:r>
    </w:p>
    <w:p w14:paraId="784437F1" w14:textId="77777777" w:rsidR="007C3306" w:rsidRPr="00974017" w:rsidRDefault="007C3306" w:rsidP="007C3306">
      <w:pPr>
        <w:rPr>
          <w:rFonts w:ascii="Times New Roman" w:hAnsi="Times New Roman" w:cs="Times New Roman"/>
          <w:b/>
          <w:bCs/>
          <w:sz w:val="28"/>
          <w:szCs w:val="28"/>
        </w:rPr>
      </w:pPr>
    </w:p>
    <w:p w14:paraId="6C232171" w14:textId="77777777" w:rsidR="007C3306" w:rsidRPr="00974017" w:rsidRDefault="007C3306" w:rsidP="007C3306">
      <w:pPr>
        <w:rPr>
          <w:rFonts w:ascii="Times New Roman" w:hAnsi="Times New Roman" w:cs="Times New Roman"/>
          <w:b/>
          <w:bCs/>
          <w:sz w:val="28"/>
          <w:szCs w:val="28"/>
        </w:rPr>
      </w:pPr>
      <w:r w:rsidRPr="00974017">
        <w:rPr>
          <w:rFonts w:ascii="Times New Roman" w:hAnsi="Times New Roman" w:cs="Times New Roman"/>
          <w:b/>
          <w:bCs/>
          <w:sz w:val="28"/>
          <w:szCs w:val="28"/>
        </w:rPr>
        <w:t>Grading Scale:</w:t>
      </w:r>
    </w:p>
    <w:p w14:paraId="1AC6E6DC" w14:textId="77777777" w:rsidR="007C3306" w:rsidRDefault="007C3306" w:rsidP="007C3306">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90%- 100%</w:t>
      </w:r>
      <w:r>
        <w:rPr>
          <w:rFonts w:ascii="Times New Roman" w:hAnsi="Times New Roman" w:cs="Times New Roman"/>
          <w:sz w:val="28"/>
          <w:szCs w:val="28"/>
        </w:rPr>
        <w:tab/>
        <w:t>=</w:t>
      </w:r>
      <w:r>
        <w:rPr>
          <w:rFonts w:ascii="Times New Roman" w:hAnsi="Times New Roman" w:cs="Times New Roman"/>
          <w:sz w:val="28"/>
          <w:szCs w:val="28"/>
        </w:rPr>
        <w:tab/>
        <w:t>A</w:t>
      </w:r>
    </w:p>
    <w:p w14:paraId="5B9354AC" w14:textId="77777777" w:rsidR="007C3306" w:rsidRDefault="007C3306" w:rsidP="007C3306">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89%-   80%</w:t>
      </w:r>
      <w:r>
        <w:rPr>
          <w:rFonts w:ascii="Times New Roman" w:hAnsi="Times New Roman" w:cs="Times New Roman"/>
          <w:sz w:val="28"/>
          <w:szCs w:val="28"/>
        </w:rPr>
        <w:tab/>
        <w:t>=</w:t>
      </w:r>
      <w:r>
        <w:rPr>
          <w:rFonts w:ascii="Times New Roman" w:hAnsi="Times New Roman" w:cs="Times New Roman"/>
          <w:sz w:val="28"/>
          <w:szCs w:val="28"/>
        </w:rPr>
        <w:tab/>
        <w:t>B</w:t>
      </w:r>
    </w:p>
    <w:p w14:paraId="3E2420A7" w14:textId="77777777" w:rsidR="007C3306" w:rsidRDefault="007C3306" w:rsidP="007C3306">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79%-    70%</w:t>
      </w:r>
      <w:r>
        <w:rPr>
          <w:rFonts w:ascii="Times New Roman" w:hAnsi="Times New Roman" w:cs="Times New Roman"/>
          <w:sz w:val="28"/>
          <w:szCs w:val="28"/>
        </w:rPr>
        <w:tab/>
        <w:t>=</w:t>
      </w:r>
      <w:r>
        <w:rPr>
          <w:rFonts w:ascii="Times New Roman" w:hAnsi="Times New Roman" w:cs="Times New Roman"/>
          <w:sz w:val="28"/>
          <w:szCs w:val="28"/>
        </w:rPr>
        <w:tab/>
        <w:t>C</w:t>
      </w:r>
    </w:p>
    <w:p w14:paraId="0B057C2A" w14:textId="77777777" w:rsidR="007C3306" w:rsidRDefault="007C3306" w:rsidP="007C3306">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69%-</w:t>
      </w:r>
      <w:r>
        <w:rPr>
          <w:rFonts w:ascii="Times New Roman" w:hAnsi="Times New Roman" w:cs="Times New Roman"/>
          <w:sz w:val="28"/>
          <w:szCs w:val="28"/>
        </w:rPr>
        <w:tab/>
        <w:t>60</w:t>
      </w:r>
      <w:r>
        <w:rPr>
          <w:rFonts w:ascii="Times New Roman" w:hAnsi="Times New Roman" w:cs="Times New Roman"/>
          <w:sz w:val="28"/>
          <w:szCs w:val="28"/>
        </w:rPr>
        <w:tab/>
        <w:t>=</w:t>
      </w:r>
      <w:r>
        <w:rPr>
          <w:rFonts w:ascii="Times New Roman" w:hAnsi="Times New Roman" w:cs="Times New Roman"/>
          <w:sz w:val="28"/>
          <w:szCs w:val="28"/>
        </w:rPr>
        <w:tab/>
        <w:t>D</w:t>
      </w:r>
    </w:p>
    <w:p w14:paraId="6C791466" w14:textId="77777777" w:rsidR="007C3306" w:rsidRDefault="007C3306" w:rsidP="007C3306">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59% and below =</w:t>
      </w:r>
      <w:r>
        <w:rPr>
          <w:rFonts w:ascii="Times New Roman" w:hAnsi="Times New Roman" w:cs="Times New Roman"/>
          <w:sz w:val="28"/>
          <w:szCs w:val="28"/>
        </w:rPr>
        <w:tab/>
        <w:t>F</w:t>
      </w:r>
    </w:p>
    <w:p w14:paraId="7C106F48" w14:textId="77777777" w:rsidR="007C3306" w:rsidRDefault="007C3306" w:rsidP="007C3306">
      <w:pPr>
        <w:rPr>
          <w:rFonts w:ascii="Times New Roman" w:hAnsi="Times New Roman" w:cs="Times New Roman"/>
          <w:b/>
          <w:bCs/>
          <w:sz w:val="28"/>
          <w:szCs w:val="28"/>
        </w:rPr>
      </w:pPr>
      <w:r w:rsidRPr="00D32DD6">
        <w:rPr>
          <w:rFonts w:ascii="Times New Roman" w:hAnsi="Times New Roman" w:cs="Times New Roman"/>
          <w:b/>
          <w:bCs/>
          <w:sz w:val="28"/>
          <w:szCs w:val="28"/>
        </w:rPr>
        <w:t>Standards Addressed:</w:t>
      </w:r>
    </w:p>
    <w:p w14:paraId="0653FDFF" w14:textId="6BD501A9" w:rsidR="009F69B4" w:rsidRPr="009F69B4" w:rsidRDefault="009F69B4" w:rsidP="009F69B4">
      <w:pPr>
        <w:rPr>
          <w:rFonts w:ascii="Times New Roman" w:hAnsi="Times New Roman" w:cs="Times New Roman"/>
          <w:sz w:val="28"/>
          <w:szCs w:val="28"/>
        </w:rPr>
      </w:pPr>
      <w:r w:rsidRPr="009F69B4">
        <w:rPr>
          <w:rFonts w:ascii="Times New Roman" w:hAnsi="Times New Roman" w:cs="Times New Roman"/>
          <w:b/>
          <w:bCs/>
          <w:sz w:val="28"/>
          <w:szCs w:val="28"/>
        </w:rPr>
        <w:t>RL.1</w:t>
      </w:r>
      <w:r w:rsidRPr="009F69B4">
        <w:rPr>
          <w:rFonts w:ascii="Times New Roman" w:hAnsi="Times New Roman" w:cs="Times New Roman"/>
          <w:sz w:val="28"/>
          <w:szCs w:val="28"/>
        </w:rPr>
        <w:t xml:space="preserve"> Cite strong and thorough textual evidence to support analysis of what the text says explicitly</w:t>
      </w:r>
      <w:r>
        <w:rPr>
          <w:rFonts w:ascii="Times New Roman" w:hAnsi="Times New Roman" w:cs="Times New Roman"/>
          <w:sz w:val="28"/>
          <w:szCs w:val="28"/>
        </w:rPr>
        <w:t xml:space="preserve"> </w:t>
      </w:r>
      <w:r w:rsidRPr="009F69B4">
        <w:rPr>
          <w:rFonts w:ascii="Times New Roman" w:hAnsi="Times New Roman" w:cs="Times New Roman"/>
          <w:sz w:val="28"/>
          <w:szCs w:val="28"/>
        </w:rPr>
        <w:t>as well as inferences drawn from the text.</w:t>
      </w:r>
    </w:p>
    <w:p w14:paraId="5C1614B5" w14:textId="535705BA" w:rsidR="009F69B4" w:rsidRPr="009F69B4" w:rsidRDefault="009F69B4" w:rsidP="009F69B4">
      <w:pPr>
        <w:rPr>
          <w:rFonts w:ascii="Times New Roman" w:hAnsi="Times New Roman" w:cs="Times New Roman"/>
          <w:sz w:val="28"/>
          <w:szCs w:val="28"/>
        </w:rPr>
      </w:pPr>
      <w:r w:rsidRPr="009F69B4">
        <w:rPr>
          <w:rFonts w:ascii="Times New Roman" w:hAnsi="Times New Roman" w:cs="Times New Roman"/>
          <w:b/>
          <w:bCs/>
          <w:sz w:val="28"/>
          <w:szCs w:val="28"/>
        </w:rPr>
        <w:t>RL.2</w:t>
      </w:r>
      <w:r w:rsidRPr="009F69B4">
        <w:rPr>
          <w:rFonts w:ascii="Times New Roman" w:hAnsi="Times New Roman" w:cs="Times New Roman"/>
          <w:sz w:val="28"/>
          <w:szCs w:val="28"/>
        </w:rPr>
        <w:t xml:space="preserve"> Determine a theme or central idea of a text &amp; analyze in detail its development over the course</w:t>
      </w:r>
      <w:r>
        <w:rPr>
          <w:rFonts w:ascii="Times New Roman" w:hAnsi="Times New Roman" w:cs="Times New Roman"/>
          <w:sz w:val="28"/>
          <w:szCs w:val="28"/>
        </w:rPr>
        <w:t xml:space="preserve"> </w:t>
      </w:r>
      <w:r w:rsidRPr="009F69B4">
        <w:rPr>
          <w:rFonts w:ascii="Times New Roman" w:hAnsi="Times New Roman" w:cs="Times New Roman"/>
          <w:sz w:val="28"/>
          <w:szCs w:val="28"/>
        </w:rPr>
        <w:t>of the text, including how it emerges and is shaped and refined by specific details; provide an</w:t>
      </w:r>
      <w:r>
        <w:rPr>
          <w:rFonts w:ascii="Times New Roman" w:hAnsi="Times New Roman" w:cs="Times New Roman"/>
          <w:sz w:val="28"/>
          <w:szCs w:val="28"/>
        </w:rPr>
        <w:t xml:space="preserve"> </w:t>
      </w:r>
      <w:r w:rsidRPr="009F69B4">
        <w:rPr>
          <w:rFonts w:ascii="Times New Roman" w:hAnsi="Times New Roman" w:cs="Times New Roman"/>
          <w:sz w:val="28"/>
          <w:szCs w:val="28"/>
        </w:rPr>
        <w:t>objective summary of the text.</w:t>
      </w:r>
    </w:p>
    <w:p w14:paraId="00D7D580" w14:textId="4A9A8BA2" w:rsidR="009F69B4" w:rsidRPr="009F69B4" w:rsidRDefault="009F69B4" w:rsidP="009F69B4">
      <w:pPr>
        <w:rPr>
          <w:rFonts w:ascii="Times New Roman" w:hAnsi="Times New Roman" w:cs="Times New Roman"/>
          <w:sz w:val="28"/>
          <w:szCs w:val="28"/>
        </w:rPr>
      </w:pPr>
      <w:r w:rsidRPr="009F69B4">
        <w:rPr>
          <w:rFonts w:ascii="Times New Roman" w:hAnsi="Times New Roman" w:cs="Times New Roman"/>
          <w:b/>
          <w:bCs/>
          <w:sz w:val="28"/>
          <w:szCs w:val="28"/>
        </w:rPr>
        <w:t>RL.3</w:t>
      </w:r>
      <w:r w:rsidRPr="009F69B4">
        <w:rPr>
          <w:rFonts w:ascii="Times New Roman" w:hAnsi="Times New Roman" w:cs="Times New Roman"/>
          <w:sz w:val="28"/>
          <w:szCs w:val="28"/>
        </w:rPr>
        <w:t xml:space="preserve"> Analyze how complex characters (e.g., those with multiple or conflicting motivations)</w:t>
      </w:r>
      <w:r>
        <w:rPr>
          <w:rFonts w:ascii="Times New Roman" w:hAnsi="Times New Roman" w:cs="Times New Roman"/>
          <w:sz w:val="28"/>
          <w:szCs w:val="28"/>
        </w:rPr>
        <w:t xml:space="preserve"> </w:t>
      </w:r>
      <w:r w:rsidRPr="009F69B4">
        <w:rPr>
          <w:rFonts w:ascii="Times New Roman" w:hAnsi="Times New Roman" w:cs="Times New Roman"/>
          <w:sz w:val="28"/>
          <w:szCs w:val="28"/>
        </w:rPr>
        <w:t>develop over the course of a text, interact with other characters, and advance the plot or develop the</w:t>
      </w:r>
      <w:r>
        <w:rPr>
          <w:rFonts w:ascii="Times New Roman" w:hAnsi="Times New Roman" w:cs="Times New Roman"/>
          <w:sz w:val="28"/>
          <w:szCs w:val="28"/>
        </w:rPr>
        <w:t xml:space="preserve"> </w:t>
      </w:r>
      <w:r w:rsidRPr="009F69B4">
        <w:rPr>
          <w:rFonts w:ascii="Times New Roman" w:hAnsi="Times New Roman" w:cs="Times New Roman"/>
          <w:sz w:val="28"/>
          <w:szCs w:val="28"/>
        </w:rPr>
        <w:t>theme.</w:t>
      </w:r>
    </w:p>
    <w:p w14:paraId="5ABEA4C4" w14:textId="7C151C76" w:rsidR="009F69B4" w:rsidRPr="009F69B4" w:rsidRDefault="009F69B4" w:rsidP="009F69B4">
      <w:pPr>
        <w:rPr>
          <w:rFonts w:ascii="Times New Roman" w:hAnsi="Times New Roman" w:cs="Times New Roman"/>
          <w:sz w:val="28"/>
          <w:szCs w:val="28"/>
        </w:rPr>
      </w:pPr>
      <w:r w:rsidRPr="009F69B4">
        <w:rPr>
          <w:rFonts w:ascii="Times New Roman" w:hAnsi="Times New Roman" w:cs="Times New Roman"/>
          <w:b/>
          <w:bCs/>
          <w:sz w:val="28"/>
          <w:szCs w:val="28"/>
        </w:rPr>
        <w:t>RL.4</w:t>
      </w:r>
      <w:r w:rsidRPr="009F69B4">
        <w:rPr>
          <w:rFonts w:ascii="Times New Roman" w:hAnsi="Times New Roman" w:cs="Times New Roman"/>
          <w:sz w:val="28"/>
          <w:szCs w:val="28"/>
        </w:rPr>
        <w:t xml:space="preserve"> Determine the meaning of words and phrases as they are used in the text, including figurative</w:t>
      </w:r>
      <w:r>
        <w:rPr>
          <w:rFonts w:ascii="Times New Roman" w:hAnsi="Times New Roman" w:cs="Times New Roman"/>
          <w:sz w:val="28"/>
          <w:szCs w:val="28"/>
        </w:rPr>
        <w:t xml:space="preserve"> </w:t>
      </w:r>
      <w:r w:rsidRPr="009F69B4">
        <w:rPr>
          <w:rFonts w:ascii="Times New Roman" w:hAnsi="Times New Roman" w:cs="Times New Roman"/>
          <w:sz w:val="28"/>
          <w:szCs w:val="28"/>
        </w:rPr>
        <w:t>and connotative meanings, analyze the cumulative impact of specific word choices on meaning and</w:t>
      </w:r>
      <w:r>
        <w:rPr>
          <w:rFonts w:ascii="Times New Roman" w:hAnsi="Times New Roman" w:cs="Times New Roman"/>
          <w:sz w:val="28"/>
          <w:szCs w:val="28"/>
        </w:rPr>
        <w:t xml:space="preserve"> </w:t>
      </w:r>
      <w:r w:rsidRPr="009F69B4">
        <w:rPr>
          <w:rFonts w:ascii="Times New Roman" w:hAnsi="Times New Roman" w:cs="Times New Roman"/>
          <w:sz w:val="28"/>
          <w:szCs w:val="28"/>
        </w:rPr>
        <w:t>tone.</w:t>
      </w:r>
    </w:p>
    <w:p w14:paraId="3B2D364F" w14:textId="3AF37D9E" w:rsidR="009F69B4" w:rsidRPr="009F69B4" w:rsidRDefault="009F69B4" w:rsidP="009F69B4">
      <w:pPr>
        <w:rPr>
          <w:rFonts w:ascii="Times New Roman" w:hAnsi="Times New Roman" w:cs="Times New Roman"/>
          <w:sz w:val="28"/>
          <w:szCs w:val="28"/>
        </w:rPr>
      </w:pPr>
      <w:r w:rsidRPr="009F69B4">
        <w:rPr>
          <w:rFonts w:ascii="Times New Roman" w:hAnsi="Times New Roman" w:cs="Times New Roman"/>
          <w:b/>
          <w:bCs/>
          <w:sz w:val="28"/>
          <w:szCs w:val="28"/>
        </w:rPr>
        <w:lastRenderedPageBreak/>
        <w:t>RL.10</w:t>
      </w:r>
      <w:r w:rsidRPr="009F69B4">
        <w:rPr>
          <w:rFonts w:ascii="Times New Roman" w:hAnsi="Times New Roman" w:cs="Times New Roman"/>
          <w:sz w:val="28"/>
          <w:szCs w:val="28"/>
        </w:rPr>
        <w:t xml:space="preserve"> By the end of grade 9, read and comprehend literature, including stories, dramas, and poems,</w:t>
      </w:r>
      <w:r>
        <w:rPr>
          <w:rFonts w:ascii="Times New Roman" w:hAnsi="Times New Roman" w:cs="Times New Roman"/>
          <w:sz w:val="28"/>
          <w:szCs w:val="28"/>
        </w:rPr>
        <w:t xml:space="preserve"> </w:t>
      </w:r>
      <w:r w:rsidRPr="009F69B4">
        <w:rPr>
          <w:rFonts w:ascii="Times New Roman" w:hAnsi="Times New Roman" w:cs="Times New Roman"/>
          <w:sz w:val="28"/>
          <w:szCs w:val="28"/>
        </w:rPr>
        <w:t>in grade 9-10 text complexity band proficiently, with scaffolding as needed at the high end of the</w:t>
      </w:r>
      <w:r>
        <w:rPr>
          <w:rFonts w:ascii="Times New Roman" w:hAnsi="Times New Roman" w:cs="Times New Roman"/>
          <w:sz w:val="28"/>
          <w:szCs w:val="28"/>
        </w:rPr>
        <w:t xml:space="preserve"> </w:t>
      </w:r>
      <w:r w:rsidRPr="009F69B4">
        <w:rPr>
          <w:rFonts w:ascii="Times New Roman" w:hAnsi="Times New Roman" w:cs="Times New Roman"/>
          <w:sz w:val="28"/>
          <w:szCs w:val="28"/>
        </w:rPr>
        <w:t>range.</w:t>
      </w:r>
    </w:p>
    <w:p w14:paraId="3714B013" w14:textId="2A26F556" w:rsidR="007170EE" w:rsidRDefault="009F69B4" w:rsidP="009F69B4">
      <w:pPr>
        <w:rPr>
          <w:rFonts w:ascii="Times New Roman" w:hAnsi="Times New Roman" w:cs="Times New Roman"/>
          <w:sz w:val="28"/>
          <w:szCs w:val="28"/>
        </w:rPr>
      </w:pPr>
      <w:r w:rsidRPr="009F69B4">
        <w:rPr>
          <w:rFonts w:ascii="Times New Roman" w:hAnsi="Times New Roman" w:cs="Times New Roman"/>
          <w:b/>
          <w:bCs/>
          <w:sz w:val="28"/>
          <w:szCs w:val="28"/>
        </w:rPr>
        <w:t>W.10</w:t>
      </w:r>
      <w:r w:rsidRPr="009F69B4">
        <w:rPr>
          <w:rFonts w:ascii="Times New Roman" w:hAnsi="Times New Roman" w:cs="Times New Roman"/>
          <w:sz w:val="28"/>
          <w:szCs w:val="28"/>
        </w:rPr>
        <w:t xml:space="preserve"> Write routinely over extended time frames and shorter time frames for a range of discipline</w:t>
      </w:r>
      <w:r>
        <w:rPr>
          <w:rFonts w:ascii="Times New Roman" w:hAnsi="Times New Roman" w:cs="Times New Roman"/>
          <w:sz w:val="28"/>
          <w:szCs w:val="28"/>
        </w:rPr>
        <w:t xml:space="preserve"> </w:t>
      </w:r>
      <w:r w:rsidRPr="009F69B4">
        <w:rPr>
          <w:rFonts w:ascii="Times New Roman" w:hAnsi="Times New Roman" w:cs="Times New Roman"/>
          <w:sz w:val="28"/>
          <w:szCs w:val="28"/>
        </w:rPr>
        <w:t>specific tasks, purposes, and audiences.</w:t>
      </w:r>
    </w:p>
    <w:p w14:paraId="5DAAB6F5" w14:textId="3B5FA3B9" w:rsidR="00E400EC" w:rsidRPr="00E400EC" w:rsidRDefault="00E400EC" w:rsidP="00E400EC">
      <w:pPr>
        <w:rPr>
          <w:rFonts w:ascii="Times New Roman" w:hAnsi="Times New Roman" w:cs="Times New Roman"/>
          <w:sz w:val="28"/>
          <w:szCs w:val="28"/>
        </w:rPr>
      </w:pPr>
      <w:r w:rsidRPr="00E400EC">
        <w:rPr>
          <w:rFonts w:ascii="Times New Roman" w:hAnsi="Times New Roman" w:cs="Times New Roman"/>
          <w:b/>
          <w:bCs/>
          <w:sz w:val="28"/>
          <w:szCs w:val="28"/>
        </w:rPr>
        <w:t>W</w:t>
      </w:r>
      <w:r w:rsidRPr="00E400EC">
        <w:rPr>
          <w:rFonts w:ascii="Times New Roman" w:hAnsi="Times New Roman" w:cs="Times New Roman"/>
          <w:b/>
          <w:bCs/>
          <w:sz w:val="28"/>
          <w:szCs w:val="28"/>
        </w:rPr>
        <w:t>.</w:t>
      </w:r>
      <w:r w:rsidRPr="00E400EC">
        <w:rPr>
          <w:rFonts w:ascii="Times New Roman" w:hAnsi="Times New Roman" w:cs="Times New Roman"/>
          <w:b/>
          <w:bCs/>
          <w:sz w:val="28"/>
          <w:szCs w:val="28"/>
        </w:rPr>
        <w:t>10.4</w:t>
      </w:r>
      <w:r w:rsidRPr="00E400EC">
        <w:rPr>
          <w:rFonts w:ascii="Times New Roman" w:hAnsi="Times New Roman" w:cs="Times New Roman"/>
          <w:sz w:val="28"/>
          <w:szCs w:val="28"/>
        </w:rPr>
        <w:t xml:space="preserve"> Produce clear and coherent writing in which the development,</w:t>
      </w:r>
    </w:p>
    <w:p w14:paraId="339E9D0A" w14:textId="161F21E3" w:rsidR="00E400EC" w:rsidRDefault="00E400EC" w:rsidP="00E400EC">
      <w:pPr>
        <w:rPr>
          <w:rFonts w:ascii="Times New Roman" w:hAnsi="Times New Roman" w:cs="Times New Roman"/>
          <w:sz w:val="28"/>
          <w:szCs w:val="28"/>
        </w:rPr>
      </w:pPr>
      <w:r w:rsidRPr="00E400EC">
        <w:rPr>
          <w:rFonts w:ascii="Times New Roman" w:hAnsi="Times New Roman" w:cs="Times New Roman"/>
          <w:sz w:val="28"/>
          <w:szCs w:val="28"/>
        </w:rPr>
        <w:t>organization, and style are appropriate to task, purpose, and audience.</w:t>
      </w:r>
    </w:p>
    <w:p w14:paraId="0F72EABD" w14:textId="5A64EBA7" w:rsidR="00E400EC" w:rsidRPr="00E400EC" w:rsidRDefault="00E400EC" w:rsidP="00E400EC">
      <w:pPr>
        <w:rPr>
          <w:rFonts w:ascii="Times New Roman" w:hAnsi="Times New Roman" w:cs="Times New Roman"/>
          <w:sz w:val="28"/>
          <w:szCs w:val="28"/>
        </w:rPr>
      </w:pPr>
      <w:r w:rsidRPr="00E400EC">
        <w:rPr>
          <w:rFonts w:ascii="Times New Roman" w:hAnsi="Times New Roman" w:cs="Times New Roman"/>
          <w:b/>
          <w:bCs/>
          <w:sz w:val="28"/>
          <w:szCs w:val="28"/>
        </w:rPr>
        <w:t>W.10.5</w:t>
      </w:r>
      <w:r w:rsidRPr="00E400EC">
        <w:rPr>
          <w:rFonts w:ascii="Times New Roman" w:hAnsi="Times New Roman" w:cs="Times New Roman"/>
          <w:sz w:val="28"/>
          <w:szCs w:val="28"/>
        </w:rPr>
        <w:t xml:space="preserve"> Develop and strengthen writing as needed by planning, revising,</w:t>
      </w:r>
    </w:p>
    <w:p w14:paraId="46A40656" w14:textId="77777777" w:rsidR="00E400EC" w:rsidRPr="00E400EC" w:rsidRDefault="00E400EC" w:rsidP="00E400EC">
      <w:pPr>
        <w:rPr>
          <w:rFonts w:ascii="Times New Roman" w:hAnsi="Times New Roman" w:cs="Times New Roman"/>
          <w:sz w:val="28"/>
          <w:szCs w:val="28"/>
        </w:rPr>
      </w:pPr>
      <w:r w:rsidRPr="00E400EC">
        <w:rPr>
          <w:rFonts w:ascii="Times New Roman" w:hAnsi="Times New Roman" w:cs="Times New Roman"/>
          <w:sz w:val="28"/>
          <w:szCs w:val="28"/>
        </w:rPr>
        <w:t>editing, rewriting, or trying a new approach, focusing on addressing what is</w:t>
      </w:r>
    </w:p>
    <w:p w14:paraId="4363C93F" w14:textId="7E341AD4" w:rsidR="00E400EC" w:rsidRDefault="00E400EC" w:rsidP="00E400EC">
      <w:pPr>
        <w:rPr>
          <w:rFonts w:ascii="Times New Roman" w:hAnsi="Times New Roman" w:cs="Times New Roman"/>
          <w:sz w:val="28"/>
          <w:szCs w:val="28"/>
        </w:rPr>
      </w:pPr>
      <w:r w:rsidRPr="00E400EC">
        <w:rPr>
          <w:rFonts w:ascii="Times New Roman" w:hAnsi="Times New Roman" w:cs="Times New Roman"/>
          <w:sz w:val="28"/>
          <w:szCs w:val="28"/>
        </w:rPr>
        <w:t>most significant for a specific purpose and audience.</w:t>
      </w:r>
    </w:p>
    <w:p w14:paraId="7E5F5EAD" w14:textId="0B10764D" w:rsidR="00E400EC" w:rsidRPr="00E400EC" w:rsidRDefault="00E400EC" w:rsidP="00E400EC">
      <w:pPr>
        <w:rPr>
          <w:rFonts w:ascii="Times New Roman" w:hAnsi="Times New Roman" w:cs="Times New Roman"/>
          <w:sz w:val="28"/>
          <w:szCs w:val="28"/>
        </w:rPr>
      </w:pPr>
      <w:r w:rsidRPr="00781E5B">
        <w:rPr>
          <w:rFonts w:ascii="Times New Roman" w:hAnsi="Times New Roman" w:cs="Times New Roman"/>
          <w:b/>
          <w:bCs/>
          <w:sz w:val="28"/>
          <w:szCs w:val="28"/>
        </w:rPr>
        <w:t>W.10.9</w:t>
      </w:r>
      <w:r w:rsidRPr="00E400EC">
        <w:rPr>
          <w:rFonts w:ascii="Times New Roman" w:hAnsi="Times New Roman" w:cs="Times New Roman"/>
          <w:sz w:val="28"/>
          <w:szCs w:val="28"/>
        </w:rPr>
        <w:t xml:space="preserve"> Draw evidence from literary or informational texts to support</w:t>
      </w:r>
    </w:p>
    <w:p w14:paraId="2FF632CC" w14:textId="2BC01380" w:rsidR="00E400EC" w:rsidRDefault="00E400EC" w:rsidP="00E400EC">
      <w:pPr>
        <w:rPr>
          <w:rFonts w:ascii="Times New Roman" w:hAnsi="Times New Roman" w:cs="Times New Roman"/>
          <w:sz w:val="28"/>
          <w:szCs w:val="28"/>
        </w:rPr>
      </w:pPr>
      <w:r w:rsidRPr="00E400EC">
        <w:rPr>
          <w:rFonts w:ascii="Times New Roman" w:hAnsi="Times New Roman" w:cs="Times New Roman"/>
          <w:sz w:val="28"/>
          <w:szCs w:val="28"/>
        </w:rPr>
        <w:t>analysis, reflection, and research.</w:t>
      </w:r>
    </w:p>
    <w:p w14:paraId="6DC88FB2" w14:textId="77777777" w:rsidR="00EA370E" w:rsidRPr="00EA370E" w:rsidRDefault="00EA370E" w:rsidP="00EA370E">
      <w:pPr>
        <w:rPr>
          <w:rFonts w:ascii="Times New Roman" w:hAnsi="Times New Roman" w:cs="Times New Roman"/>
          <w:sz w:val="28"/>
          <w:szCs w:val="28"/>
        </w:rPr>
      </w:pPr>
      <w:r w:rsidRPr="00EA370E">
        <w:rPr>
          <w:rFonts w:ascii="Times New Roman" w:hAnsi="Times New Roman" w:cs="Times New Roman"/>
          <w:b/>
          <w:bCs/>
          <w:sz w:val="28"/>
          <w:szCs w:val="28"/>
        </w:rPr>
        <w:t>L.9-10.1</w:t>
      </w:r>
      <w:r w:rsidRPr="00EA370E">
        <w:rPr>
          <w:rFonts w:ascii="Times New Roman" w:hAnsi="Times New Roman" w:cs="Times New Roman"/>
          <w:sz w:val="28"/>
          <w:szCs w:val="28"/>
        </w:rPr>
        <w:t xml:space="preserve"> Demonstrate command of the conventions of standard English</w:t>
      </w:r>
    </w:p>
    <w:p w14:paraId="423D7FF2" w14:textId="77777777" w:rsidR="00EA370E" w:rsidRPr="00EA370E" w:rsidRDefault="00EA370E" w:rsidP="00EA370E">
      <w:pPr>
        <w:rPr>
          <w:rFonts w:ascii="Times New Roman" w:hAnsi="Times New Roman" w:cs="Times New Roman"/>
          <w:sz w:val="28"/>
          <w:szCs w:val="28"/>
        </w:rPr>
      </w:pPr>
      <w:r w:rsidRPr="00EA370E">
        <w:rPr>
          <w:rFonts w:ascii="Times New Roman" w:hAnsi="Times New Roman" w:cs="Times New Roman"/>
          <w:sz w:val="28"/>
          <w:szCs w:val="28"/>
        </w:rPr>
        <w:t>grammar and usage when writing or speaking.</w:t>
      </w:r>
    </w:p>
    <w:p w14:paraId="4C62507D" w14:textId="1F1B87C4" w:rsidR="00EA370E" w:rsidRPr="00EA370E" w:rsidRDefault="00EA370E" w:rsidP="00EA370E">
      <w:pPr>
        <w:rPr>
          <w:rFonts w:ascii="Times New Roman" w:hAnsi="Times New Roman" w:cs="Times New Roman"/>
          <w:sz w:val="28"/>
          <w:szCs w:val="28"/>
        </w:rPr>
      </w:pPr>
      <w:r w:rsidRPr="00EA370E">
        <w:rPr>
          <w:rFonts w:ascii="Times New Roman" w:hAnsi="Times New Roman" w:cs="Times New Roman"/>
          <w:b/>
          <w:bCs/>
          <w:sz w:val="28"/>
          <w:szCs w:val="28"/>
        </w:rPr>
        <w:t>a.</w:t>
      </w:r>
      <w:r w:rsidRPr="00EA370E">
        <w:rPr>
          <w:rFonts w:ascii="Times New Roman" w:hAnsi="Times New Roman" w:cs="Times New Roman"/>
          <w:sz w:val="28"/>
          <w:szCs w:val="28"/>
        </w:rPr>
        <w:t xml:space="preserve"> Use parallel structure.</w:t>
      </w:r>
    </w:p>
    <w:p w14:paraId="72B6A2A0" w14:textId="77777777" w:rsidR="00EA370E" w:rsidRPr="00EA370E" w:rsidRDefault="00EA370E" w:rsidP="00EA370E">
      <w:pPr>
        <w:rPr>
          <w:rFonts w:ascii="Times New Roman" w:hAnsi="Times New Roman" w:cs="Times New Roman"/>
          <w:sz w:val="28"/>
          <w:szCs w:val="28"/>
        </w:rPr>
      </w:pPr>
      <w:r w:rsidRPr="00EA370E">
        <w:rPr>
          <w:rFonts w:ascii="Times New Roman" w:hAnsi="Times New Roman" w:cs="Times New Roman"/>
          <w:b/>
          <w:bCs/>
          <w:sz w:val="28"/>
          <w:szCs w:val="28"/>
        </w:rPr>
        <w:t>b.</w:t>
      </w:r>
      <w:r w:rsidRPr="00EA370E">
        <w:rPr>
          <w:rFonts w:ascii="Times New Roman" w:hAnsi="Times New Roman" w:cs="Times New Roman"/>
          <w:sz w:val="28"/>
          <w:szCs w:val="28"/>
        </w:rPr>
        <w:t xml:space="preserve"> Use various types of phrases (noun, verb, adjectival, adverbial,</w:t>
      </w:r>
    </w:p>
    <w:p w14:paraId="6389BE72" w14:textId="77777777" w:rsidR="00EA370E" w:rsidRPr="00EA370E" w:rsidRDefault="00EA370E" w:rsidP="00EA370E">
      <w:pPr>
        <w:rPr>
          <w:rFonts w:ascii="Times New Roman" w:hAnsi="Times New Roman" w:cs="Times New Roman"/>
          <w:sz w:val="28"/>
          <w:szCs w:val="28"/>
        </w:rPr>
      </w:pPr>
      <w:r w:rsidRPr="00EA370E">
        <w:rPr>
          <w:rFonts w:ascii="Times New Roman" w:hAnsi="Times New Roman" w:cs="Times New Roman"/>
          <w:sz w:val="28"/>
          <w:szCs w:val="28"/>
        </w:rPr>
        <w:t>participial, prepositional, absolute) and clauses (independent,</w:t>
      </w:r>
    </w:p>
    <w:p w14:paraId="365C1207" w14:textId="77777777" w:rsidR="00EA370E" w:rsidRPr="00EA370E" w:rsidRDefault="00EA370E" w:rsidP="00EA370E">
      <w:pPr>
        <w:rPr>
          <w:rFonts w:ascii="Times New Roman" w:hAnsi="Times New Roman" w:cs="Times New Roman"/>
          <w:sz w:val="28"/>
          <w:szCs w:val="28"/>
        </w:rPr>
      </w:pPr>
      <w:r w:rsidRPr="00EA370E">
        <w:rPr>
          <w:rFonts w:ascii="Times New Roman" w:hAnsi="Times New Roman" w:cs="Times New Roman"/>
          <w:sz w:val="28"/>
          <w:szCs w:val="28"/>
        </w:rPr>
        <w:t>dependent; noun, relative, adverbial) to convey specific meanings and</w:t>
      </w:r>
    </w:p>
    <w:p w14:paraId="5248BBBE" w14:textId="52001166" w:rsidR="009F69B4" w:rsidRDefault="00EA370E" w:rsidP="00EA370E">
      <w:pPr>
        <w:rPr>
          <w:rFonts w:ascii="Times New Roman" w:hAnsi="Times New Roman" w:cs="Times New Roman"/>
          <w:sz w:val="28"/>
          <w:szCs w:val="28"/>
        </w:rPr>
      </w:pPr>
      <w:r w:rsidRPr="00EA370E">
        <w:rPr>
          <w:rFonts w:ascii="Times New Roman" w:hAnsi="Times New Roman" w:cs="Times New Roman"/>
          <w:sz w:val="28"/>
          <w:szCs w:val="28"/>
        </w:rPr>
        <w:t>add variety and interest to writing or presentations.</w:t>
      </w:r>
    </w:p>
    <w:p w14:paraId="79437F16" w14:textId="77777777" w:rsidR="00EA370E" w:rsidRPr="00EA370E" w:rsidRDefault="00EA370E" w:rsidP="00EA370E">
      <w:pPr>
        <w:rPr>
          <w:rFonts w:ascii="Times New Roman" w:hAnsi="Times New Roman" w:cs="Times New Roman"/>
          <w:sz w:val="28"/>
          <w:szCs w:val="28"/>
        </w:rPr>
      </w:pPr>
      <w:r w:rsidRPr="00EA370E">
        <w:rPr>
          <w:rFonts w:ascii="Times New Roman" w:hAnsi="Times New Roman" w:cs="Times New Roman"/>
          <w:b/>
          <w:bCs/>
          <w:sz w:val="28"/>
          <w:szCs w:val="28"/>
        </w:rPr>
        <w:t>L.9-10.2</w:t>
      </w:r>
      <w:r w:rsidRPr="00EA370E">
        <w:rPr>
          <w:rFonts w:ascii="Times New Roman" w:hAnsi="Times New Roman" w:cs="Times New Roman"/>
          <w:sz w:val="28"/>
          <w:szCs w:val="28"/>
        </w:rPr>
        <w:t xml:space="preserve"> Demonstrate command of the conventions of standard English</w:t>
      </w:r>
    </w:p>
    <w:p w14:paraId="2D6F60BC" w14:textId="77777777" w:rsidR="00EA370E" w:rsidRPr="00EA370E" w:rsidRDefault="00EA370E" w:rsidP="00EA370E">
      <w:pPr>
        <w:rPr>
          <w:rFonts w:ascii="Times New Roman" w:hAnsi="Times New Roman" w:cs="Times New Roman"/>
          <w:sz w:val="28"/>
          <w:szCs w:val="28"/>
        </w:rPr>
      </w:pPr>
      <w:r w:rsidRPr="00EA370E">
        <w:rPr>
          <w:rFonts w:ascii="Times New Roman" w:hAnsi="Times New Roman" w:cs="Times New Roman"/>
          <w:sz w:val="28"/>
          <w:szCs w:val="28"/>
        </w:rPr>
        <w:t>capitalization, punctuation, and spelling when writing.</w:t>
      </w:r>
    </w:p>
    <w:p w14:paraId="24DEDBF3" w14:textId="77777777" w:rsidR="00EA370E" w:rsidRPr="00EA370E" w:rsidRDefault="00EA370E" w:rsidP="00EA370E">
      <w:pPr>
        <w:rPr>
          <w:rFonts w:ascii="Times New Roman" w:hAnsi="Times New Roman" w:cs="Times New Roman"/>
          <w:sz w:val="28"/>
          <w:szCs w:val="28"/>
        </w:rPr>
      </w:pPr>
      <w:r w:rsidRPr="00EA370E">
        <w:rPr>
          <w:rFonts w:ascii="Times New Roman" w:hAnsi="Times New Roman" w:cs="Times New Roman"/>
          <w:sz w:val="28"/>
          <w:szCs w:val="28"/>
        </w:rPr>
        <w:t>a. Use a semicolon (and perhaps a conjunctive adverb) to link two or</w:t>
      </w:r>
    </w:p>
    <w:p w14:paraId="14A8AFFA" w14:textId="77777777" w:rsidR="00EA370E" w:rsidRPr="00EA370E" w:rsidRDefault="00EA370E" w:rsidP="00EA370E">
      <w:pPr>
        <w:rPr>
          <w:rFonts w:ascii="Times New Roman" w:hAnsi="Times New Roman" w:cs="Times New Roman"/>
          <w:sz w:val="28"/>
          <w:szCs w:val="28"/>
        </w:rPr>
      </w:pPr>
      <w:r w:rsidRPr="00EA370E">
        <w:rPr>
          <w:rFonts w:ascii="Times New Roman" w:hAnsi="Times New Roman" w:cs="Times New Roman"/>
          <w:sz w:val="28"/>
          <w:szCs w:val="28"/>
        </w:rPr>
        <w:t>more closely related independent clauses.</w:t>
      </w:r>
    </w:p>
    <w:p w14:paraId="2673D43A" w14:textId="77777777" w:rsidR="00EA370E" w:rsidRPr="00EA370E" w:rsidRDefault="00EA370E" w:rsidP="00EA370E">
      <w:pPr>
        <w:rPr>
          <w:rFonts w:ascii="Times New Roman" w:hAnsi="Times New Roman" w:cs="Times New Roman"/>
          <w:sz w:val="28"/>
          <w:szCs w:val="28"/>
        </w:rPr>
      </w:pPr>
      <w:r w:rsidRPr="00EA370E">
        <w:rPr>
          <w:rFonts w:ascii="Times New Roman" w:hAnsi="Times New Roman" w:cs="Times New Roman"/>
          <w:sz w:val="28"/>
          <w:szCs w:val="28"/>
        </w:rPr>
        <w:t>b. Use a colon to introduce a list or quotation.</w:t>
      </w:r>
    </w:p>
    <w:p w14:paraId="67A869E4" w14:textId="53970663" w:rsidR="00EA370E" w:rsidRDefault="00EA370E" w:rsidP="00EA370E">
      <w:pPr>
        <w:rPr>
          <w:rFonts w:ascii="Times New Roman" w:hAnsi="Times New Roman" w:cs="Times New Roman"/>
          <w:sz w:val="28"/>
          <w:szCs w:val="28"/>
        </w:rPr>
      </w:pPr>
      <w:r w:rsidRPr="00EA370E">
        <w:rPr>
          <w:rFonts w:ascii="Times New Roman" w:hAnsi="Times New Roman" w:cs="Times New Roman"/>
          <w:sz w:val="28"/>
          <w:szCs w:val="28"/>
        </w:rPr>
        <w:t>c. Spell correctly.</w:t>
      </w:r>
      <w:r w:rsidRPr="00EA370E">
        <w:rPr>
          <w:rFonts w:ascii="Times New Roman" w:hAnsi="Times New Roman" w:cs="Times New Roman"/>
          <w:sz w:val="28"/>
          <w:szCs w:val="28"/>
        </w:rPr>
        <w:cr/>
      </w:r>
    </w:p>
    <w:p w14:paraId="63DCDDE0" w14:textId="77777777" w:rsidR="00781E5B" w:rsidRDefault="00781E5B" w:rsidP="00EA370E">
      <w:pPr>
        <w:rPr>
          <w:rFonts w:ascii="Times New Roman" w:hAnsi="Times New Roman" w:cs="Times New Roman"/>
          <w:sz w:val="28"/>
          <w:szCs w:val="28"/>
        </w:rPr>
      </w:pPr>
    </w:p>
    <w:p w14:paraId="19635C3C" w14:textId="60771615" w:rsidR="00781E5B" w:rsidRPr="00781E5B" w:rsidRDefault="00781E5B" w:rsidP="00781E5B">
      <w:pPr>
        <w:rPr>
          <w:rFonts w:ascii="Times New Roman" w:hAnsi="Times New Roman" w:cs="Times New Roman"/>
          <w:sz w:val="28"/>
          <w:szCs w:val="28"/>
        </w:rPr>
      </w:pPr>
      <w:r w:rsidRPr="00781E5B">
        <w:rPr>
          <w:rFonts w:ascii="Times New Roman" w:hAnsi="Times New Roman" w:cs="Times New Roman"/>
          <w:b/>
          <w:bCs/>
          <w:sz w:val="28"/>
          <w:szCs w:val="28"/>
        </w:rPr>
        <w:lastRenderedPageBreak/>
        <w:t>SL.10.1</w:t>
      </w:r>
      <w:r w:rsidRPr="00781E5B">
        <w:rPr>
          <w:rFonts w:ascii="Times New Roman" w:hAnsi="Times New Roman" w:cs="Times New Roman"/>
          <w:sz w:val="28"/>
          <w:szCs w:val="28"/>
        </w:rPr>
        <w:t xml:space="preserve"> Initiate and participate effectively in a range of collaborative</w:t>
      </w:r>
    </w:p>
    <w:p w14:paraId="13D61BA1" w14:textId="77777777" w:rsidR="00781E5B" w:rsidRPr="00781E5B" w:rsidRDefault="00781E5B" w:rsidP="00781E5B">
      <w:pPr>
        <w:rPr>
          <w:rFonts w:ascii="Times New Roman" w:hAnsi="Times New Roman" w:cs="Times New Roman"/>
          <w:sz w:val="28"/>
          <w:szCs w:val="28"/>
        </w:rPr>
      </w:pPr>
      <w:r w:rsidRPr="00781E5B">
        <w:rPr>
          <w:rFonts w:ascii="Times New Roman" w:hAnsi="Times New Roman" w:cs="Times New Roman"/>
          <w:sz w:val="28"/>
          <w:szCs w:val="28"/>
        </w:rPr>
        <w:t>discussions (one-on-one, in groups, and teacher-led) with diverse partners on</w:t>
      </w:r>
    </w:p>
    <w:p w14:paraId="17EE9AF3" w14:textId="77777777" w:rsidR="00781E5B" w:rsidRPr="00781E5B" w:rsidRDefault="00781E5B" w:rsidP="00781E5B">
      <w:pPr>
        <w:rPr>
          <w:rFonts w:ascii="Times New Roman" w:hAnsi="Times New Roman" w:cs="Times New Roman"/>
          <w:sz w:val="28"/>
          <w:szCs w:val="28"/>
        </w:rPr>
      </w:pPr>
      <w:r w:rsidRPr="00781E5B">
        <w:rPr>
          <w:rFonts w:ascii="Times New Roman" w:hAnsi="Times New Roman" w:cs="Times New Roman"/>
          <w:sz w:val="28"/>
          <w:szCs w:val="28"/>
        </w:rPr>
        <w:t>grades 9–10 topics, texts, and issues, building on others’ ideas and expressing</w:t>
      </w:r>
    </w:p>
    <w:p w14:paraId="37BB1D3E" w14:textId="77777777" w:rsidR="00781E5B" w:rsidRPr="00781E5B" w:rsidRDefault="00781E5B" w:rsidP="00781E5B">
      <w:pPr>
        <w:rPr>
          <w:rFonts w:ascii="Times New Roman" w:hAnsi="Times New Roman" w:cs="Times New Roman"/>
          <w:sz w:val="28"/>
          <w:szCs w:val="28"/>
        </w:rPr>
      </w:pPr>
      <w:r w:rsidRPr="00781E5B">
        <w:rPr>
          <w:rFonts w:ascii="Times New Roman" w:hAnsi="Times New Roman" w:cs="Times New Roman"/>
          <w:sz w:val="28"/>
          <w:szCs w:val="28"/>
        </w:rPr>
        <w:t>their own clearly and persuasively.</w:t>
      </w:r>
    </w:p>
    <w:p w14:paraId="205D9982" w14:textId="77777777" w:rsidR="00781E5B" w:rsidRPr="00781E5B" w:rsidRDefault="00781E5B" w:rsidP="00781E5B">
      <w:pPr>
        <w:rPr>
          <w:rFonts w:ascii="Times New Roman" w:hAnsi="Times New Roman" w:cs="Times New Roman"/>
          <w:sz w:val="28"/>
          <w:szCs w:val="28"/>
        </w:rPr>
      </w:pPr>
      <w:r w:rsidRPr="00781E5B">
        <w:rPr>
          <w:rFonts w:ascii="Times New Roman" w:hAnsi="Times New Roman" w:cs="Times New Roman"/>
          <w:b/>
          <w:bCs/>
          <w:sz w:val="28"/>
          <w:szCs w:val="28"/>
        </w:rPr>
        <w:t>a.</w:t>
      </w:r>
      <w:r w:rsidRPr="00781E5B">
        <w:rPr>
          <w:rFonts w:ascii="Times New Roman" w:hAnsi="Times New Roman" w:cs="Times New Roman"/>
          <w:sz w:val="28"/>
          <w:szCs w:val="28"/>
        </w:rPr>
        <w:t xml:space="preserve"> Come to discussions prepared, having read and researched material</w:t>
      </w:r>
    </w:p>
    <w:p w14:paraId="41D6DCBB" w14:textId="77777777" w:rsidR="00781E5B" w:rsidRPr="00781E5B" w:rsidRDefault="00781E5B" w:rsidP="00781E5B">
      <w:pPr>
        <w:rPr>
          <w:rFonts w:ascii="Times New Roman" w:hAnsi="Times New Roman" w:cs="Times New Roman"/>
          <w:sz w:val="28"/>
          <w:szCs w:val="28"/>
        </w:rPr>
      </w:pPr>
      <w:r w:rsidRPr="00781E5B">
        <w:rPr>
          <w:rFonts w:ascii="Times New Roman" w:hAnsi="Times New Roman" w:cs="Times New Roman"/>
          <w:sz w:val="28"/>
          <w:szCs w:val="28"/>
        </w:rPr>
        <w:t xml:space="preserve">under </w:t>
      </w:r>
      <w:proofErr w:type="gramStart"/>
      <w:r w:rsidRPr="00781E5B">
        <w:rPr>
          <w:rFonts w:ascii="Times New Roman" w:hAnsi="Times New Roman" w:cs="Times New Roman"/>
          <w:sz w:val="28"/>
          <w:szCs w:val="28"/>
        </w:rPr>
        <w:t>study;</w:t>
      </w:r>
      <w:proofErr w:type="gramEnd"/>
      <w:r w:rsidRPr="00781E5B">
        <w:rPr>
          <w:rFonts w:ascii="Times New Roman" w:hAnsi="Times New Roman" w:cs="Times New Roman"/>
          <w:sz w:val="28"/>
          <w:szCs w:val="28"/>
        </w:rPr>
        <w:t xml:space="preserve"> explicitly draw on that preparation by referring to</w:t>
      </w:r>
    </w:p>
    <w:p w14:paraId="6ADEB6DE" w14:textId="77777777" w:rsidR="00781E5B" w:rsidRPr="00781E5B" w:rsidRDefault="00781E5B" w:rsidP="00781E5B">
      <w:pPr>
        <w:rPr>
          <w:rFonts w:ascii="Times New Roman" w:hAnsi="Times New Roman" w:cs="Times New Roman"/>
          <w:sz w:val="28"/>
          <w:szCs w:val="28"/>
        </w:rPr>
      </w:pPr>
      <w:r w:rsidRPr="00781E5B">
        <w:rPr>
          <w:rFonts w:ascii="Times New Roman" w:hAnsi="Times New Roman" w:cs="Times New Roman"/>
          <w:sz w:val="28"/>
          <w:szCs w:val="28"/>
        </w:rPr>
        <w:t>evidence from texts and other research on the topic or issue to</w:t>
      </w:r>
    </w:p>
    <w:p w14:paraId="7D1A40AE" w14:textId="77777777" w:rsidR="00781E5B" w:rsidRPr="00781E5B" w:rsidRDefault="00781E5B" w:rsidP="00781E5B">
      <w:pPr>
        <w:rPr>
          <w:rFonts w:ascii="Times New Roman" w:hAnsi="Times New Roman" w:cs="Times New Roman"/>
          <w:sz w:val="28"/>
          <w:szCs w:val="28"/>
        </w:rPr>
      </w:pPr>
      <w:r w:rsidRPr="00781E5B">
        <w:rPr>
          <w:rFonts w:ascii="Times New Roman" w:hAnsi="Times New Roman" w:cs="Times New Roman"/>
          <w:sz w:val="28"/>
          <w:szCs w:val="28"/>
        </w:rPr>
        <w:t>stimulate a thoughtful, well-reasoned exchange of ideas.</w:t>
      </w:r>
    </w:p>
    <w:p w14:paraId="733051E9" w14:textId="2B38D961" w:rsidR="00781E5B" w:rsidRPr="00781E5B" w:rsidRDefault="00781E5B" w:rsidP="00781E5B">
      <w:pPr>
        <w:rPr>
          <w:rFonts w:ascii="Times New Roman" w:hAnsi="Times New Roman" w:cs="Times New Roman"/>
          <w:sz w:val="28"/>
          <w:szCs w:val="28"/>
        </w:rPr>
      </w:pPr>
      <w:r w:rsidRPr="00781E5B">
        <w:rPr>
          <w:rFonts w:ascii="Times New Roman" w:hAnsi="Times New Roman" w:cs="Times New Roman"/>
          <w:b/>
          <w:bCs/>
          <w:sz w:val="28"/>
          <w:szCs w:val="28"/>
        </w:rPr>
        <w:t>b.</w:t>
      </w:r>
      <w:r w:rsidRPr="00781E5B">
        <w:rPr>
          <w:rFonts w:ascii="Times New Roman" w:hAnsi="Times New Roman" w:cs="Times New Roman"/>
          <w:sz w:val="28"/>
          <w:szCs w:val="28"/>
        </w:rPr>
        <w:t xml:space="preserve"> Work with peers to set rules for collegial discussions and decision</w:t>
      </w:r>
      <w:r>
        <w:rPr>
          <w:rFonts w:ascii="Times New Roman" w:hAnsi="Times New Roman" w:cs="Times New Roman"/>
          <w:sz w:val="28"/>
          <w:szCs w:val="28"/>
        </w:rPr>
        <w:t xml:space="preserve"> </w:t>
      </w:r>
      <w:r w:rsidRPr="00781E5B">
        <w:rPr>
          <w:rFonts w:ascii="Times New Roman" w:hAnsi="Times New Roman" w:cs="Times New Roman"/>
          <w:sz w:val="28"/>
          <w:szCs w:val="28"/>
        </w:rPr>
        <w:t>making (e.g., informal consensus, taking votes on key issues,</w:t>
      </w:r>
    </w:p>
    <w:p w14:paraId="1FC35DD8" w14:textId="77777777" w:rsidR="00781E5B" w:rsidRPr="00781E5B" w:rsidRDefault="00781E5B" w:rsidP="00781E5B">
      <w:pPr>
        <w:rPr>
          <w:rFonts w:ascii="Times New Roman" w:hAnsi="Times New Roman" w:cs="Times New Roman"/>
          <w:sz w:val="28"/>
          <w:szCs w:val="28"/>
        </w:rPr>
      </w:pPr>
      <w:r w:rsidRPr="00781E5B">
        <w:rPr>
          <w:rFonts w:ascii="Times New Roman" w:hAnsi="Times New Roman" w:cs="Times New Roman"/>
          <w:sz w:val="28"/>
          <w:szCs w:val="28"/>
        </w:rPr>
        <w:t>presentation of alternate views), clear goals and deadlines, and</w:t>
      </w:r>
    </w:p>
    <w:p w14:paraId="24F3E73C" w14:textId="77777777" w:rsidR="00781E5B" w:rsidRPr="00781E5B" w:rsidRDefault="00781E5B" w:rsidP="00781E5B">
      <w:pPr>
        <w:rPr>
          <w:rFonts w:ascii="Times New Roman" w:hAnsi="Times New Roman" w:cs="Times New Roman"/>
          <w:sz w:val="28"/>
          <w:szCs w:val="28"/>
        </w:rPr>
      </w:pPr>
      <w:r w:rsidRPr="00781E5B">
        <w:rPr>
          <w:rFonts w:ascii="Times New Roman" w:hAnsi="Times New Roman" w:cs="Times New Roman"/>
          <w:sz w:val="28"/>
          <w:szCs w:val="28"/>
        </w:rPr>
        <w:t>individual roles as needed.</w:t>
      </w:r>
    </w:p>
    <w:p w14:paraId="3BFAB261" w14:textId="77777777" w:rsidR="00781E5B" w:rsidRPr="00781E5B" w:rsidRDefault="00781E5B" w:rsidP="00781E5B">
      <w:pPr>
        <w:rPr>
          <w:rFonts w:ascii="Times New Roman" w:hAnsi="Times New Roman" w:cs="Times New Roman"/>
          <w:sz w:val="28"/>
          <w:szCs w:val="28"/>
        </w:rPr>
      </w:pPr>
      <w:r w:rsidRPr="00781E5B">
        <w:rPr>
          <w:rFonts w:ascii="Times New Roman" w:hAnsi="Times New Roman" w:cs="Times New Roman"/>
          <w:b/>
          <w:bCs/>
          <w:sz w:val="28"/>
          <w:szCs w:val="28"/>
        </w:rPr>
        <w:t>c.</w:t>
      </w:r>
      <w:r w:rsidRPr="00781E5B">
        <w:rPr>
          <w:rFonts w:ascii="Times New Roman" w:hAnsi="Times New Roman" w:cs="Times New Roman"/>
          <w:sz w:val="28"/>
          <w:szCs w:val="28"/>
        </w:rPr>
        <w:t xml:space="preserve"> Propel conversations by posing and responding to questions that</w:t>
      </w:r>
    </w:p>
    <w:p w14:paraId="1B99F4F4" w14:textId="77777777" w:rsidR="00781E5B" w:rsidRPr="00781E5B" w:rsidRDefault="00781E5B" w:rsidP="00781E5B">
      <w:pPr>
        <w:rPr>
          <w:rFonts w:ascii="Times New Roman" w:hAnsi="Times New Roman" w:cs="Times New Roman"/>
          <w:sz w:val="28"/>
          <w:szCs w:val="28"/>
        </w:rPr>
      </w:pPr>
      <w:r w:rsidRPr="00781E5B">
        <w:rPr>
          <w:rFonts w:ascii="Times New Roman" w:hAnsi="Times New Roman" w:cs="Times New Roman"/>
          <w:sz w:val="28"/>
          <w:szCs w:val="28"/>
        </w:rPr>
        <w:t xml:space="preserve">relate the current discussion to broader themes or larger </w:t>
      </w:r>
      <w:proofErr w:type="gramStart"/>
      <w:r w:rsidRPr="00781E5B">
        <w:rPr>
          <w:rFonts w:ascii="Times New Roman" w:hAnsi="Times New Roman" w:cs="Times New Roman"/>
          <w:sz w:val="28"/>
          <w:szCs w:val="28"/>
        </w:rPr>
        <w:t>ideas;</w:t>
      </w:r>
      <w:proofErr w:type="gramEnd"/>
    </w:p>
    <w:p w14:paraId="7C56F394" w14:textId="77777777" w:rsidR="00781E5B" w:rsidRPr="00781E5B" w:rsidRDefault="00781E5B" w:rsidP="00781E5B">
      <w:pPr>
        <w:rPr>
          <w:rFonts w:ascii="Times New Roman" w:hAnsi="Times New Roman" w:cs="Times New Roman"/>
          <w:sz w:val="28"/>
          <w:szCs w:val="28"/>
        </w:rPr>
      </w:pPr>
      <w:r w:rsidRPr="00781E5B">
        <w:rPr>
          <w:rFonts w:ascii="Times New Roman" w:hAnsi="Times New Roman" w:cs="Times New Roman"/>
          <w:sz w:val="28"/>
          <w:szCs w:val="28"/>
        </w:rPr>
        <w:t>actively incorporate others into the discussion; and clarify, verify, or</w:t>
      </w:r>
    </w:p>
    <w:p w14:paraId="2ECB64C9" w14:textId="77777777" w:rsidR="00781E5B" w:rsidRPr="00781E5B" w:rsidRDefault="00781E5B" w:rsidP="00781E5B">
      <w:pPr>
        <w:rPr>
          <w:rFonts w:ascii="Times New Roman" w:hAnsi="Times New Roman" w:cs="Times New Roman"/>
          <w:sz w:val="28"/>
          <w:szCs w:val="28"/>
        </w:rPr>
      </w:pPr>
      <w:r w:rsidRPr="00781E5B">
        <w:rPr>
          <w:rFonts w:ascii="Times New Roman" w:hAnsi="Times New Roman" w:cs="Times New Roman"/>
          <w:sz w:val="28"/>
          <w:szCs w:val="28"/>
        </w:rPr>
        <w:t>challenge ideas and conclusions.</w:t>
      </w:r>
    </w:p>
    <w:p w14:paraId="4BE63BC6" w14:textId="77777777" w:rsidR="00781E5B" w:rsidRPr="00781E5B" w:rsidRDefault="00781E5B" w:rsidP="00781E5B">
      <w:pPr>
        <w:rPr>
          <w:rFonts w:ascii="Times New Roman" w:hAnsi="Times New Roman" w:cs="Times New Roman"/>
          <w:sz w:val="28"/>
          <w:szCs w:val="28"/>
        </w:rPr>
      </w:pPr>
      <w:r w:rsidRPr="00781E5B">
        <w:rPr>
          <w:rFonts w:ascii="Times New Roman" w:hAnsi="Times New Roman" w:cs="Times New Roman"/>
          <w:b/>
          <w:bCs/>
          <w:sz w:val="28"/>
          <w:szCs w:val="28"/>
        </w:rPr>
        <w:t>d.</w:t>
      </w:r>
      <w:r w:rsidRPr="00781E5B">
        <w:rPr>
          <w:rFonts w:ascii="Times New Roman" w:hAnsi="Times New Roman" w:cs="Times New Roman"/>
          <w:sz w:val="28"/>
          <w:szCs w:val="28"/>
        </w:rPr>
        <w:t xml:space="preserve"> Respond thoughtfully to diverse perspectives, summarize points of</w:t>
      </w:r>
    </w:p>
    <w:p w14:paraId="5A900314" w14:textId="77777777" w:rsidR="00781E5B" w:rsidRPr="00781E5B" w:rsidRDefault="00781E5B" w:rsidP="00781E5B">
      <w:pPr>
        <w:rPr>
          <w:rFonts w:ascii="Times New Roman" w:hAnsi="Times New Roman" w:cs="Times New Roman"/>
          <w:sz w:val="28"/>
          <w:szCs w:val="28"/>
        </w:rPr>
      </w:pPr>
      <w:r w:rsidRPr="00781E5B">
        <w:rPr>
          <w:rFonts w:ascii="Times New Roman" w:hAnsi="Times New Roman" w:cs="Times New Roman"/>
          <w:sz w:val="28"/>
          <w:szCs w:val="28"/>
        </w:rPr>
        <w:t>agreement and disagreement, and, when warranted, qualify or justify</w:t>
      </w:r>
    </w:p>
    <w:p w14:paraId="61D30289" w14:textId="77777777" w:rsidR="00781E5B" w:rsidRPr="00781E5B" w:rsidRDefault="00781E5B" w:rsidP="00781E5B">
      <w:pPr>
        <w:rPr>
          <w:rFonts w:ascii="Times New Roman" w:hAnsi="Times New Roman" w:cs="Times New Roman"/>
          <w:sz w:val="28"/>
          <w:szCs w:val="28"/>
        </w:rPr>
      </w:pPr>
      <w:r w:rsidRPr="00781E5B">
        <w:rPr>
          <w:rFonts w:ascii="Times New Roman" w:hAnsi="Times New Roman" w:cs="Times New Roman"/>
          <w:sz w:val="28"/>
          <w:szCs w:val="28"/>
        </w:rPr>
        <w:t>their own views and understanding and make new connections in light</w:t>
      </w:r>
    </w:p>
    <w:p w14:paraId="198D1B89" w14:textId="3EF83382" w:rsidR="00781E5B" w:rsidRDefault="00781E5B" w:rsidP="00781E5B">
      <w:pPr>
        <w:rPr>
          <w:rFonts w:ascii="Times New Roman" w:hAnsi="Times New Roman" w:cs="Times New Roman"/>
          <w:sz w:val="28"/>
          <w:szCs w:val="28"/>
        </w:rPr>
      </w:pPr>
      <w:r w:rsidRPr="00781E5B">
        <w:rPr>
          <w:rFonts w:ascii="Times New Roman" w:hAnsi="Times New Roman" w:cs="Times New Roman"/>
          <w:sz w:val="28"/>
          <w:szCs w:val="28"/>
        </w:rPr>
        <w:t>of the evidence and reasoning presented.</w:t>
      </w:r>
    </w:p>
    <w:p w14:paraId="52DCD0D3" w14:textId="77777777" w:rsidR="00781E5B" w:rsidRDefault="00781E5B" w:rsidP="00781E5B">
      <w:pPr>
        <w:rPr>
          <w:rFonts w:ascii="Times New Roman" w:hAnsi="Times New Roman" w:cs="Times New Roman"/>
          <w:sz w:val="28"/>
          <w:szCs w:val="28"/>
        </w:rPr>
      </w:pPr>
    </w:p>
    <w:p w14:paraId="08880DB3" w14:textId="77777777" w:rsidR="00A42A2C" w:rsidRDefault="00A42A2C" w:rsidP="00A42A2C">
      <w:pPr>
        <w:rPr>
          <w:rFonts w:ascii="Times New Roman" w:hAnsi="Times New Roman" w:cs="Times New Roman"/>
          <w:sz w:val="28"/>
          <w:szCs w:val="28"/>
        </w:rPr>
      </w:pPr>
      <w:r>
        <w:rPr>
          <w:rFonts w:ascii="Times New Roman" w:hAnsi="Times New Roman" w:cs="Times New Roman"/>
          <w:sz w:val="28"/>
          <w:szCs w:val="28"/>
        </w:rPr>
        <w:t>Materials:</w:t>
      </w:r>
    </w:p>
    <w:p w14:paraId="66824C9D" w14:textId="77777777" w:rsidR="00A42A2C" w:rsidRDefault="00A42A2C" w:rsidP="00A42A2C">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Computer with internet access</w:t>
      </w:r>
    </w:p>
    <w:p w14:paraId="2FC212E8" w14:textId="77777777" w:rsidR="00A42A2C" w:rsidRDefault="00A42A2C" w:rsidP="00A42A2C">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Paper</w:t>
      </w:r>
    </w:p>
    <w:p w14:paraId="435C0906" w14:textId="77777777" w:rsidR="00A42A2C" w:rsidRDefault="00A42A2C" w:rsidP="00A42A2C">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Pen</w:t>
      </w:r>
    </w:p>
    <w:p w14:paraId="3CD3149B" w14:textId="77777777" w:rsidR="00A42A2C" w:rsidRDefault="00A42A2C" w:rsidP="00A42A2C">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Flash drive</w:t>
      </w:r>
    </w:p>
    <w:p w14:paraId="08CA4798" w14:textId="7C441D3E" w:rsidR="00A42A2C" w:rsidRDefault="00A42A2C" w:rsidP="00A42A2C">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Other materials may be added as the course moves forward</w:t>
      </w:r>
    </w:p>
    <w:p w14:paraId="5C22D79F" w14:textId="3FB6D198" w:rsidR="00781E5B" w:rsidRDefault="00781E5B" w:rsidP="00A42A2C">
      <w:pPr>
        <w:spacing w:after="0" w:line="240" w:lineRule="auto"/>
        <w:ind w:firstLine="720"/>
        <w:rPr>
          <w:rFonts w:ascii="Times New Roman" w:hAnsi="Times New Roman" w:cs="Times New Roman"/>
          <w:sz w:val="28"/>
          <w:szCs w:val="28"/>
        </w:rPr>
      </w:pPr>
    </w:p>
    <w:p w14:paraId="63937E19" w14:textId="226A0783" w:rsidR="00781E5B" w:rsidRDefault="00781E5B" w:rsidP="00A42A2C">
      <w:pPr>
        <w:spacing w:after="0" w:line="240" w:lineRule="auto"/>
        <w:ind w:firstLine="720"/>
        <w:rPr>
          <w:rFonts w:ascii="Times New Roman" w:hAnsi="Times New Roman" w:cs="Times New Roman"/>
          <w:b/>
          <w:bCs/>
          <w:sz w:val="28"/>
          <w:szCs w:val="28"/>
        </w:rPr>
      </w:pPr>
      <w:r w:rsidRPr="00781E5B">
        <w:rPr>
          <w:rFonts w:ascii="Times New Roman" w:hAnsi="Times New Roman" w:cs="Times New Roman"/>
          <w:b/>
          <w:bCs/>
          <w:sz w:val="28"/>
          <w:szCs w:val="28"/>
        </w:rPr>
        <w:lastRenderedPageBreak/>
        <w:t>Course content:</w:t>
      </w:r>
    </w:p>
    <w:p w14:paraId="58AEDF77" w14:textId="130E22E9" w:rsidR="00781E5B" w:rsidRPr="00781E5B" w:rsidRDefault="00781E5B" w:rsidP="00A42A2C">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OST English 2 </w:t>
      </w:r>
      <w:r w:rsidR="00EE4057">
        <w:rPr>
          <w:rFonts w:ascii="Times New Roman" w:hAnsi="Times New Roman" w:cs="Times New Roman"/>
          <w:sz w:val="28"/>
          <w:szCs w:val="28"/>
        </w:rPr>
        <w:t xml:space="preserve">is a test prep course to help prepare you for graduation tests and college entrance exams.  The course begins to look at culture </w:t>
      </w:r>
      <w:proofErr w:type="gramStart"/>
      <w:r w:rsidR="00EE4057">
        <w:rPr>
          <w:rFonts w:ascii="Times New Roman" w:hAnsi="Times New Roman" w:cs="Times New Roman"/>
          <w:sz w:val="28"/>
          <w:szCs w:val="28"/>
        </w:rPr>
        <w:t>similar to</w:t>
      </w:r>
      <w:proofErr w:type="gramEnd"/>
      <w:r w:rsidR="00EE4057">
        <w:rPr>
          <w:rFonts w:ascii="Times New Roman" w:hAnsi="Times New Roman" w:cs="Times New Roman"/>
          <w:sz w:val="28"/>
          <w:szCs w:val="28"/>
        </w:rPr>
        <w:t xml:space="preserve"> the English 2 curriculum, but then also has a heavy focus on writing and proofreading.  There will be many shorter readings and expectations will ask that students go beyond basic comprehension and move into analysis.</w:t>
      </w:r>
    </w:p>
    <w:p w14:paraId="053C04E5" w14:textId="707061EF" w:rsidR="00781E5B" w:rsidRPr="00781E5B" w:rsidRDefault="00781E5B" w:rsidP="00781E5B">
      <w:pPr>
        <w:spacing w:after="0" w:line="240" w:lineRule="auto"/>
        <w:rPr>
          <w:rFonts w:ascii="Times New Roman" w:hAnsi="Times New Roman" w:cs="Times New Roman"/>
          <w:b/>
          <w:bCs/>
          <w:sz w:val="28"/>
          <w:szCs w:val="28"/>
        </w:rPr>
      </w:pPr>
    </w:p>
    <w:p w14:paraId="18CE97AE" w14:textId="77777777" w:rsidR="00A42A2C" w:rsidRPr="00EA370E" w:rsidRDefault="00A42A2C" w:rsidP="00EA370E">
      <w:pPr>
        <w:rPr>
          <w:rFonts w:ascii="Times New Roman" w:hAnsi="Times New Roman" w:cs="Times New Roman"/>
          <w:sz w:val="28"/>
          <w:szCs w:val="28"/>
        </w:rPr>
      </w:pPr>
    </w:p>
    <w:sectPr w:rsidR="00A42A2C" w:rsidRPr="00EA3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B7B60"/>
    <w:multiLevelType w:val="hybridMultilevel"/>
    <w:tmpl w:val="CC72D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306"/>
    <w:rsid w:val="00093D75"/>
    <w:rsid w:val="0052517D"/>
    <w:rsid w:val="00781E5B"/>
    <w:rsid w:val="007C3306"/>
    <w:rsid w:val="00806D4F"/>
    <w:rsid w:val="009F69B4"/>
    <w:rsid w:val="00A42A2C"/>
    <w:rsid w:val="00CA4E1D"/>
    <w:rsid w:val="00CE6D54"/>
    <w:rsid w:val="00E400EC"/>
    <w:rsid w:val="00EA370E"/>
    <w:rsid w:val="00EE4057"/>
    <w:rsid w:val="00F062CF"/>
    <w:rsid w:val="00FD0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DA18"/>
  <w15:chartTrackingRefBased/>
  <w15:docId w15:val="{4721C71D-9BAE-47B8-9192-34CF5340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306"/>
    <w:rPr>
      <w:color w:val="0563C1" w:themeColor="hyperlink"/>
      <w:u w:val="single"/>
    </w:rPr>
  </w:style>
  <w:style w:type="paragraph" w:styleId="ListParagraph">
    <w:name w:val="List Paragraph"/>
    <w:basedOn w:val="Normal"/>
    <w:uiPriority w:val="34"/>
    <w:qFormat/>
    <w:rsid w:val="007C3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lia.Maciulis-Hupcey@clevelandmetro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Maciulis-Hupcey</dc:creator>
  <cp:keywords/>
  <dc:description/>
  <cp:lastModifiedBy>Dalia Maciulis-Hupcey</cp:lastModifiedBy>
  <cp:revision>2</cp:revision>
  <dcterms:created xsi:type="dcterms:W3CDTF">2020-09-03T18:43:00Z</dcterms:created>
  <dcterms:modified xsi:type="dcterms:W3CDTF">2020-09-03T18:43:00Z</dcterms:modified>
</cp:coreProperties>
</file>